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484D" w:rsidRDefault="000E484D" w:rsidP="000E484D">
      <w:pPr>
        <w:rPr>
          <w:rFonts w:eastAsia="Times New Roman"/>
        </w:rPr>
      </w:pPr>
      <w:r>
        <w:rPr>
          <w:rFonts w:ascii="Verdana" w:eastAsia="Times New Roman" w:hAnsi="Verdana"/>
          <w:sz w:val="27"/>
          <w:szCs w:val="27"/>
          <w:shd w:val="clear" w:color="auto" w:fill="F3F3F3"/>
        </w:rPr>
        <w:t>De Beurs gaat door op 18.09.2021: onder voorbehoud van coronamaatregelen </w:t>
      </w:r>
    </w:p>
    <w:p w:rsidR="000E484D" w:rsidRDefault="000E484D" w:rsidP="000E484D">
      <w:pPr>
        <w:spacing w:line="274" w:lineRule="atLeast"/>
        <w:ind w:left="77"/>
        <w:rPr>
          <w:sz w:val="20"/>
          <w:szCs w:val="20"/>
        </w:rPr>
      </w:pPr>
    </w:p>
    <w:p w:rsidR="000E484D" w:rsidRDefault="000E484D" w:rsidP="000E484D">
      <w:pPr>
        <w:spacing w:line="274" w:lineRule="atLeast"/>
        <w:ind w:left="77"/>
        <w:rPr>
          <w:sz w:val="20"/>
          <w:szCs w:val="20"/>
        </w:rPr>
      </w:pPr>
      <w:r>
        <w:rPr>
          <w:rFonts w:ascii="Verdana" w:hAnsi="Verdana"/>
          <w:color w:val="000000"/>
          <w:spacing w:val="-2"/>
          <w:sz w:val="28"/>
          <w:szCs w:val="28"/>
          <w:u w:val="single"/>
          <w:lang w:val="nl-NL"/>
        </w:rPr>
        <w:t>Openingsuren van de Tweedehandsbeurs:</w:t>
      </w:r>
    </w:p>
    <w:p w:rsidR="000E484D" w:rsidRDefault="000E484D" w:rsidP="000E484D">
      <w:pPr>
        <w:spacing w:line="274" w:lineRule="atLeast"/>
        <w:ind w:left="437"/>
        <w:rPr>
          <w:sz w:val="20"/>
          <w:szCs w:val="20"/>
        </w:rPr>
      </w:pPr>
      <w:r>
        <w:rPr>
          <w:rFonts w:ascii="Verdana" w:hAnsi="Verdana"/>
          <w:color w:val="000000"/>
          <w:spacing w:val="-2"/>
          <w:sz w:val="28"/>
          <w:szCs w:val="28"/>
          <w:lang w:val="nl-NL"/>
        </w:rPr>
        <w:t>·</w:t>
      </w:r>
      <w:r>
        <w:rPr>
          <w:rFonts w:ascii="Verdana" w:hAnsi="Verdana"/>
          <w:color w:val="000000"/>
          <w:spacing w:val="-2"/>
          <w:sz w:val="14"/>
          <w:szCs w:val="14"/>
          <w:lang w:val="nl-NL"/>
        </w:rPr>
        <w:t xml:space="preserve">                  </w:t>
      </w:r>
      <w:r>
        <w:rPr>
          <w:rFonts w:ascii="Verdana" w:hAnsi="Verdana"/>
          <w:color w:val="000000"/>
          <w:spacing w:val="-1"/>
          <w:sz w:val="28"/>
          <w:szCs w:val="28"/>
          <w:lang w:val="nl-NL"/>
        </w:rPr>
        <w:t xml:space="preserve">Om 12.00 gaan de deuren open voor de verkopers.  Meld je aan met je identiteitskaart , je </w:t>
      </w:r>
      <w:proofErr w:type="spellStart"/>
      <w:r>
        <w:rPr>
          <w:rFonts w:ascii="Verdana" w:hAnsi="Verdana"/>
          <w:color w:val="000000"/>
          <w:spacing w:val="-1"/>
          <w:sz w:val="28"/>
          <w:szCs w:val="28"/>
          <w:lang w:val="nl-NL"/>
        </w:rPr>
        <w:t>standbewijs</w:t>
      </w:r>
      <w:proofErr w:type="spellEnd"/>
      <w:r>
        <w:rPr>
          <w:rFonts w:ascii="Verdana" w:hAnsi="Verdana"/>
          <w:color w:val="000000"/>
          <w:spacing w:val="-1"/>
          <w:sz w:val="28"/>
          <w:szCs w:val="28"/>
          <w:lang w:val="nl-NL"/>
        </w:rPr>
        <w:t xml:space="preserve"> en  je lidkaart van de gezinsbond. </w:t>
      </w:r>
    </w:p>
    <w:p w:rsidR="000E484D" w:rsidRDefault="000E484D" w:rsidP="000E484D">
      <w:pPr>
        <w:spacing w:line="274" w:lineRule="atLeast"/>
        <w:ind w:left="437"/>
        <w:rPr>
          <w:sz w:val="20"/>
          <w:szCs w:val="20"/>
        </w:rPr>
      </w:pPr>
      <w:r>
        <w:rPr>
          <w:rFonts w:ascii="Verdana" w:hAnsi="Verdana"/>
          <w:color w:val="000000"/>
          <w:spacing w:val="-2"/>
          <w:sz w:val="28"/>
          <w:szCs w:val="28"/>
          <w:lang w:val="nl-NL"/>
        </w:rPr>
        <w:t>·</w:t>
      </w:r>
      <w:r>
        <w:rPr>
          <w:rFonts w:ascii="Verdana" w:hAnsi="Verdana"/>
          <w:color w:val="000000"/>
          <w:spacing w:val="-2"/>
          <w:sz w:val="14"/>
          <w:szCs w:val="14"/>
          <w:lang w:val="nl-NL"/>
        </w:rPr>
        <w:t xml:space="preserve">                  </w:t>
      </w:r>
      <w:r>
        <w:rPr>
          <w:rFonts w:ascii="Verdana" w:hAnsi="Verdana"/>
          <w:color w:val="000000"/>
          <w:spacing w:val="-2"/>
          <w:sz w:val="28"/>
          <w:szCs w:val="28"/>
          <w:lang w:val="nl-NL"/>
        </w:rPr>
        <w:t>De standen worden ingericht tussen 12 en 13.15u</w:t>
      </w:r>
    </w:p>
    <w:p w:rsidR="000E484D" w:rsidRDefault="000E484D" w:rsidP="000E484D">
      <w:pPr>
        <w:spacing w:line="274" w:lineRule="atLeast"/>
        <w:ind w:left="437"/>
        <w:rPr>
          <w:sz w:val="20"/>
          <w:szCs w:val="20"/>
        </w:rPr>
      </w:pPr>
      <w:r>
        <w:rPr>
          <w:rFonts w:ascii="Verdana" w:hAnsi="Verdana"/>
          <w:color w:val="000000"/>
          <w:spacing w:val="-2"/>
          <w:sz w:val="28"/>
          <w:szCs w:val="28"/>
          <w:lang w:val="nl-NL"/>
        </w:rPr>
        <w:t>·</w:t>
      </w:r>
      <w:r>
        <w:rPr>
          <w:rFonts w:ascii="Verdana" w:hAnsi="Verdana"/>
          <w:color w:val="000000"/>
          <w:spacing w:val="-2"/>
          <w:sz w:val="14"/>
          <w:szCs w:val="14"/>
          <w:lang w:val="nl-NL"/>
        </w:rPr>
        <w:t xml:space="preserve">                  </w:t>
      </w:r>
      <w:r>
        <w:rPr>
          <w:rFonts w:ascii="Verdana" w:hAnsi="Verdana"/>
          <w:color w:val="000000"/>
          <w:spacing w:val="-2"/>
          <w:sz w:val="28"/>
          <w:szCs w:val="28"/>
          <w:lang w:val="nl-NL"/>
        </w:rPr>
        <w:t xml:space="preserve">Om 13.30 uur gaan de deuren open voor het publiek. We sluiten om 16.30 uur. Daarna heb je nog de tijd om je stand op te ruimen. </w:t>
      </w:r>
    </w:p>
    <w:p w:rsidR="000E484D" w:rsidRDefault="000E484D" w:rsidP="000E484D">
      <w:pPr>
        <w:spacing w:line="274" w:lineRule="atLeast"/>
        <w:rPr>
          <w:sz w:val="20"/>
          <w:szCs w:val="20"/>
        </w:rPr>
      </w:pPr>
      <w:r>
        <w:rPr>
          <w:rFonts w:ascii="Verdana" w:hAnsi="Verdana"/>
          <w:color w:val="000000"/>
          <w:spacing w:val="-2"/>
          <w:sz w:val="28"/>
          <w:szCs w:val="28"/>
          <w:lang w:val="nl-NL"/>
        </w:rPr>
        <w:t> </w:t>
      </w:r>
    </w:p>
    <w:p w:rsidR="000E484D" w:rsidRDefault="000E484D" w:rsidP="000E484D">
      <w:pPr>
        <w:spacing w:line="274" w:lineRule="atLeast"/>
        <w:rPr>
          <w:sz w:val="20"/>
          <w:szCs w:val="20"/>
        </w:rPr>
      </w:pPr>
      <w:r>
        <w:rPr>
          <w:rFonts w:ascii="Verdana" w:hAnsi="Verdana"/>
          <w:color w:val="000000"/>
          <w:spacing w:val="-2"/>
          <w:sz w:val="28"/>
          <w:szCs w:val="28"/>
          <w:u w:val="single"/>
          <w:lang w:val="nl-NL"/>
        </w:rPr>
        <w:t>Kostprijs en grootte van de stand</w:t>
      </w:r>
    </w:p>
    <w:p w:rsidR="000E484D" w:rsidRDefault="000E484D" w:rsidP="000E484D">
      <w:pPr>
        <w:spacing w:line="274" w:lineRule="atLeast"/>
        <w:ind w:left="437"/>
        <w:rPr>
          <w:sz w:val="20"/>
          <w:szCs w:val="20"/>
        </w:rPr>
      </w:pPr>
      <w:r>
        <w:rPr>
          <w:rFonts w:ascii="Verdana" w:hAnsi="Verdana"/>
          <w:color w:val="000000"/>
          <w:spacing w:val="-2"/>
          <w:sz w:val="28"/>
          <w:szCs w:val="28"/>
          <w:lang w:val="nl-NL"/>
        </w:rPr>
        <w:t>·</w:t>
      </w:r>
      <w:r>
        <w:rPr>
          <w:rFonts w:ascii="Verdana" w:hAnsi="Verdana"/>
          <w:color w:val="000000"/>
          <w:spacing w:val="-2"/>
          <w:sz w:val="14"/>
          <w:szCs w:val="14"/>
          <w:lang w:val="nl-NL"/>
        </w:rPr>
        <w:t xml:space="preserve">                  </w:t>
      </w:r>
      <w:r>
        <w:rPr>
          <w:rFonts w:ascii="Verdana" w:hAnsi="Verdana"/>
          <w:color w:val="000000"/>
          <w:spacing w:val="-2"/>
          <w:sz w:val="28"/>
          <w:szCs w:val="28"/>
          <w:lang w:val="nl-NL"/>
        </w:rPr>
        <w:t xml:space="preserve">Bondsleden betalen 15 euro per stand, niet leden 18 euro. Het lidmaatschap </w:t>
      </w:r>
      <w:r>
        <w:rPr>
          <w:rFonts w:ascii="Verdana" w:hAnsi="Verdana"/>
          <w:color w:val="000000"/>
          <w:spacing w:val="-2"/>
          <w:sz w:val="28"/>
          <w:szCs w:val="28"/>
          <w:u w:val="single"/>
          <w:lang w:val="nl-NL"/>
        </w:rPr>
        <w:t>moet</w:t>
      </w:r>
      <w:r>
        <w:rPr>
          <w:rFonts w:ascii="Verdana" w:hAnsi="Verdana"/>
          <w:color w:val="000000"/>
          <w:spacing w:val="-2"/>
          <w:sz w:val="28"/>
          <w:szCs w:val="28"/>
          <w:lang w:val="nl-NL"/>
        </w:rPr>
        <w:t xml:space="preserve"> aangetoond worden met een lidkaart van 2021</w:t>
      </w:r>
    </w:p>
    <w:p w:rsidR="000E484D" w:rsidRDefault="000E484D" w:rsidP="000E484D">
      <w:pPr>
        <w:spacing w:line="274" w:lineRule="atLeast"/>
        <w:ind w:left="437"/>
        <w:rPr>
          <w:sz w:val="20"/>
          <w:szCs w:val="20"/>
        </w:rPr>
      </w:pPr>
      <w:r>
        <w:rPr>
          <w:rFonts w:ascii="Verdana" w:hAnsi="Verdana"/>
          <w:color w:val="000000"/>
          <w:spacing w:val="-2"/>
          <w:sz w:val="28"/>
          <w:szCs w:val="28"/>
          <w:lang w:val="nl-NL"/>
        </w:rPr>
        <w:t>L</w:t>
      </w:r>
      <w:r>
        <w:rPr>
          <w:rFonts w:ascii="Verdana" w:hAnsi="Verdana"/>
          <w:b/>
          <w:bCs/>
          <w:color w:val="000000"/>
          <w:spacing w:val="-2"/>
          <w:sz w:val="28"/>
          <w:szCs w:val="28"/>
          <w:lang w:val="nl-NL"/>
        </w:rPr>
        <w:t>et op!! Je bent pas definitief ingeschreven wanneer je betaling in orde is</w:t>
      </w:r>
    </w:p>
    <w:p w:rsidR="000E484D" w:rsidRDefault="000E484D" w:rsidP="000E484D">
      <w:pPr>
        <w:spacing w:line="274" w:lineRule="atLeast"/>
        <w:ind w:left="437"/>
        <w:rPr>
          <w:sz w:val="20"/>
          <w:szCs w:val="20"/>
        </w:rPr>
      </w:pPr>
      <w:r>
        <w:rPr>
          <w:rFonts w:ascii="Verdana" w:hAnsi="Verdana"/>
          <w:color w:val="000000"/>
          <w:spacing w:val="-2"/>
          <w:sz w:val="28"/>
          <w:szCs w:val="28"/>
          <w:lang w:val="nl-NL"/>
        </w:rPr>
        <w:t>·</w:t>
      </w:r>
      <w:r>
        <w:rPr>
          <w:rFonts w:ascii="Verdana" w:hAnsi="Verdana"/>
          <w:color w:val="000000"/>
          <w:spacing w:val="-2"/>
          <w:sz w:val="14"/>
          <w:szCs w:val="14"/>
          <w:lang w:val="nl-NL"/>
        </w:rPr>
        <w:t xml:space="preserve">                  </w:t>
      </w:r>
      <w:r>
        <w:rPr>
          <w:rFonts w:ascii="Verdana" w:hAnsi="Verdana"/>
          <w:color w:val="000000"/>
          <w:spacing w:val="-2"/>
          <w:sz w:val="28"/>
          <w:szCs w:val="28"/>
          <w:lang w:val="nl-NL"/>
        </w:rPr>
        <w:t xml:space="preserve">De stand meet 3m op 2 m en is voorzien van  tafel en  stoelen </w:t>
      </w:r>
    </w:p>
    <w:p w:rsidR="000E484D" w:rsidRDefault="000E484D" w:rsidP="000E484D">
      <w:pPr>
        <w:spacing w:line="274" w:lineRule="atLeast"/>
        <w:rPr>
          <w:sz w:val="20"/>
          <w:szCs w:val="20"/>
        </w:rPr>
      </w:pPr>
      <w:r>
        <w:rPr>
          <w:rFonts w:ascii="Verdana" w:hAnsi="Verdana"/>
          <w:color w:val="000000"/>
          <w:spacing w:val="-2"/>
          <w:sz w:val="28"/>
          <w:szCs w:val="28"/>
          <w:lang w:val="nl-NL"/>
        </w:rPr>
        <w:t> </w:t>
      </w:r>
    </w:p>
    <w:p w:rsidR="000E484D" w:rsidRDefault="000E484D" w:rsidP="000E484D">
      <w:pPr>
        <w:spacing w:line="259" w:lineRule="atLeast"/>
        <w:ind w:left="142"/>
        <w:rPr>
          <w:sz w:val="20"/>
          <w:szCs w:val="20"/>
        </w:rPr>
      </w:pPr>
      <w:r>
        <w:rPr>
          <w:rFonts w:ascii="Verdana" w:hAnsi="Verdana"/>
          <w:color w:val="000000"/>
          <w:sz w:val="28"/>
          <w:szCs w:val="28"/>
          <w:lang w:val="nl-NL"/>
        </w:rPr>
        <w:t> </w:t>
      </w:r>
    </w:p>
    <w:p w:rsidR="000E484D" w:rsidRDefault="000E484D" w:rsidP="000E484D">
      <w:pPr>
        <w:spacing w:line="259" w:lineRule="atLeast"/>
        <w:ind w:left="142"/>
        <w:rPr>
          <w:sz w:val="20"/>
          <w:szCs w:val="20"/>
        </w:rPr>
      </w:pPr>
      <w:r>
        <w:rPr>
          <w:rFonts w:ascii="Verdana" w:hAnsi="Verdana"/>
          <w:color w:val="000000"/>
          <w:sz w:val="28"/>
          <w:szCs w:val="28"/>
          <w:u w:val="single"/>
          <w:lang w:val="nl-NL"/>
        </w:rPr>
        <w:t>Goed om  te weten:  </w:t>
      </w:r>
    </w:p>
    <w:p w:rsidR="000E484D" w:rsidRDefault="000E484D" w:rsidP="000E484D">
      <w:pPr>
        <w:spacing w:line="259" w:lineRule="atLeast"/>
        <w:ind w:left="437"/>
        <w:rPr>
          <w:sz w:val="20"/>
          <w:szCs w:val="20"/>
        </w:rPr>
      </w:pPr>
      <w:r>
        <w:rPr>
          <w:rFonts w:ascii="Verdana" w:hAnsi="Verdana"/>
          <w:color w:val="000000"/>
          <w:sz w:val="28"/>
          <w:szCs w:val="28"/>
          <w:lang w:val="nl-NL"/>
        </w:rPr>
        <w:t>·</w:t>
      </w:r>
      <w:r>
        <w:rPr>
          <w:rFonts w:ascii="Verdana" w:hAnsi="Verdana"/>
          <w:color w:val="000000"/>
          <w:sz w:val="14"/>
          <w:szCs w:val="14"/>
          <w:lang w:val="nl-NL"/>
        </w:rPr>
        <w:t xml:space="preserve">                  </w:t>
      </w:r>
      <w:r>
        <w:rPr>
          <w:rFonts w:ascii="Verdana" w:hAnsi="Verdana"/>
          <w:color w:val="000000"/>
          <w:sz w:val="28"/>
          <w:szCs w:val="28"/>
          <w:lang w:val="nl-NL"/>
        </w:rPr>
        <w:t xml:space="preserve">Dames-, tiener en kinderkledij, speelgoed, kinderboeken, baby-en kinderuitzet en kinderfietsen kunnen te koop worden aangeboden. Stocks van winkels worden niet te koop gesteld. </w:t>
      </w:r>
    </w:p>
    <w:p w:rsidR="000E484D" w:rsidRDefault="000E484D" w:rsidP="000E484D">
      <w:pPr>
        <w:spacing w:line="259" w:lineRule="atLeast"/>
        <w:ind w:left="437"/>
        <w:rPr>
          <w:sz w:val="20"/>
          <w:szCs w:val="20"/>
        </w:rPr>
      </w:pPr>
      <w:r>
        <w:rPr>
          <w:rFonts w:ascii="Verdana" w:hAnsi="Verdana"/>
          <w:color w:val="000000"/>
          <w:sz w:val="28"/>
          <w:szCs w:val="28"/>
          <w:lang w:val="nl-NL"/>
        </w:rPr>
        <w:t>·</w:t>
      </w:r>
      <w:r>
        <w:rPr>
          <w:rFonts w:ascii="Verdana" w:hAnsi="Verdana"/>
          <w:color w:val="000000"/>
          <w:sz w:val="14"/>
          <w:szCs w:val="14"/>
          <w:lang w:val="nl-NL"/>
        </w:rPr>
        <w:t xml:space="preserve">                  </w:t>
      </w:r>
      <w:r>
        <w:rPr>
          <w:rFonts w:ascii="Verdana" w:hAnsi="Verdana"/>
          <w:color w:val="000000"/>
          <w:spacing w:val="-5"/>
          <w:sz w:val="28"/>
          <w:szCs w:val="28"/>
          <w:lang w:val="nl-NL"/>
        </w:rPr>
        <w:t xml:space="preserve"> Gezinsbond Ichtegem is niet verantwoordelijk voor gebeurlijke ongevallen tijdens het verloop van deze activiteit. Gezinsbond Ichtegem kan niet verantwoordelijk gesteld worden voor diefstal. Kinderen mogen enkel verkopen onder begeleiding van een meerderjarige persoon. </w:t>
      </w:r>
    </w:p>
    <w:p w:rsidR="000E484D" w:rsidRDefault="000E484D" w:rsidP="000E484D">
      <w:pPr>
        <w:spacing w:line="259" w:lineRule="atLeast"/>
        <w:ind w:left="437"/>
        <w:rPr>
          <w:sz w:val="20"/>
          <w:szCs w:val="20"/>
        </w:rPr>
      </w:pPr>
      <w:r>
        <w:rPr>
          <w:rFonts w:ascii="Verdana" w:hAnsi="Verdana"/>
          <w:color w:val="000000"/>
          <w:sz w:val="28"/>
          <w:szCs w:val="28"/>
          <w:lang w:val="nl-NL"/>
        </w:rPr>
        <w:t>·</w:t>
      </w:r>
      <w:r>
        <w:rPr>
          <w:rFonts w:ascii="Verdana" w:hAnsi="Verdana"/>
          <w:color w:val="000000"/>
          <w:sz w:val="14"/>
          <w:szCs w:val="14"/>
          <w:lang w:val="nl-NL"/>
        </w:rPr>
        <w:t xml:space="preserve">                  </w:t>
      </w:r>
      <w:r>
        <w:rPr>
          <w:rFonts w:ascii="Verdana" w:hAnsi="Verdana"/>
          <w:color w:val="000000"/>
          <w:spacing w:val="-3"/>
          <w:sz w:val="28"/>
          <w:szCs w:val="28"/>
          <w:lang w:val="nl-NL"/>
        </w:rPr>
        <w:t>Er is gratis kinderopvang (voor kinderen vanaf 3 jaar) tussen 12.30 en 16.30.  </w:t>
      </w:r>
    </w:p>
    <w:p w:rsidR="00AF2EAD" w:rsidRDefault="00AF2EAD"/>
    <w:sectPr w:rsidR="00AF2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4D"/>
    <w:rsid w:val="000E484D"/>
    <w:rsid w:val="00AF2E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3561E-8A74-4F31-98A3-69FBC026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84D"/>
    <w:pPr>
      <w:spacing w:after="0" w:line="240"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4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1214</Characters>
  <Application>Microsoft Office Word</Application>
  <DocSecurity>0</DocSecurity>
  <Lines>10</Lines>
  <Paragraphs>2</Paragraphs>
  <ScaleCrop>false</ScaleCrop>
  <Company>Scholengroep Sint-Rembert vzw</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Dewaele</dc:creator>
  <cp:keywords/>
  <dc:description/>
  <cp:lastModifiedBy>Chris Dewaele</cp:lastModifiedBy>
  <cp:revision>1</cp:revision>
  <dcterms:created xsi:type="dcterms:W3CDTF">2021-08-01T10:16:00Z</dcterms:created>
  <dcterms:modified xsi:type="dcterms:W3CDTF">2021-08-01T10:19:00Z</dcterms:modified>
</cp:coreProperties>
</file>